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046D6" w14:textId="77777777" w:rsidR="00980C51" w:rsidRDefault="00980C51">
      <w:r>
        <w:t>March 25th</w:t>
      </w:r>
    </w:p>
    <w:p w14:paraId="24DA4773" w14:textId="77777777" w:rsidR="00DA69EE" w:rsidRDefault="00661BBD">
      <w:r>
        <w:t>ABC Video: “too sexy too soon”</w:t>
      </w:r>
    </w:p>
    <w:p w14:paraId="64F3DA18" w14:textId="77777777" w:rsidR="00475745" w:rsidRDefault="00475745" w:rsidP="00475745">
      <w:pPr>
        <w:pStyle w:val="NoteLevel2"/>
      </w:pPr>
      <w:r>
        <w:t>Y</w:t>
      </w:r>
      <w:r>
        <w:rPr>
          <w:rFonts w:hint="eastAsia"/>
        </w:rPr>
        <w:t>oung girls shop video</w:t>
      </w:r>
    </w:p>
    <w:p w14:paraId="7A02CA52" w14:textId="77777777" w:rsidR="00475745" w:rsidRDefault="00475745" w:rsidP="00475745">
      <w:pPr>
        <w:pStyle w:val="NoteLevel2"/>
      </w:pPr>
      <w:r>
        <w:t>P</w:t>
      </w:r>
      <w:r>
        <w:rPr>
          <w:rFonts w:hint="eastAsia"/>
        </w:rPr>
        <w:t>ink targeting at young girls</w:t>
      </w:r>
    </w:p>
    <w:p w14:paraId="58189271" w14:textId="77777777" w:rsidR="00475745" w:rsidRDefault="00475745"/>
    <w:p w14:paraId="41B6CD32" w14:textId="77777777" w:rsidR="00661BBD" w:rsidRDefault="00661BBD">
      <w:r>
        <w:t>Is it government should interfere this issue? (Victoria secret target the teenage)</w:t>
      </w:r>
    </w:p>
    <w:p w14:paraId="1CEAD055" w14:textId="77777777" w:rsidR="00661BBD" w:rsidRDefault="00661BBD" w:rsidP="00475745">
      <w:pPr>
        <w:pStyle w:val="ListParagraph"/>
        <w:numPr>
          <w:ilvl w:val="0"/>
          <w:numId w:val="5"/>
        </w:numPr>
      </w:pPr>
      <w:r>
        <w:t>-Only in school</w:t>
      </w:r>
    </w:p>
    <w:p w14:paraId="77470632" w14:textId="77777777" w:rsidR="00475745" w:rsidRDefault="00661BBD" w:rsidP="00475745">
      <w:pPr>
        <w:pStyle w:val="ListParagraph"/>
        <w:numPr>
          <w:ilvl w:val="0"/>
          <w:numId w:val="5"/>
        </w:numPr>
      </w:pPr>
      <w:r>
        <w:t>-School’s responsibility not governments responsibility</w:t>
      </w:r>
    </w:p>
    <w:p w14:paraId="7AC5AAA4" w14:textId="77777777" w:rsidR="00475745" w:rsidRDefault="00661BBD" w:rsidP="00475745">
      <w:pPr>
        <w:pStyle w:val="ListParagraph"/>
        <w:numPr>
          <w:ilvl w:val="0"/>
          <w:numId w:val="5"/>
        </w:numPr>
      </w:pPr>
      <w:r>
        <w:t xml:space="preserve"> </w:t>
      </w:r>
      <w:r w:rsidR="00475745">
        <w:t>Depend</w:t>
      </w:r>
      <w:r w:rsidR="00475745">
        <w:rPr>
          <w:rFonts w:hint="eastAsia"/>
        </w:rPr>
        <w:t xml:space="preserve"> on the culture and society (if they are decent or not)</w:t>
      </w:r>
    </w:p>
    <w:p w14:paraId="0C3046CC" w14:textId="77777777" w:rsidR="00475745" w:rsidRDefault="00475745" w:rsidP="00475745">
      <w:pPr>
        <w:pStyle w:val="NoteLevel1"/>
        <w:numPr>
          <w:ilvl w:val="0"/>
          <w:numId w:val="0"/>
        </w:numPr>
      </w:pPr>
    </w:p>
    <w:p w14:paraId="3318C545" w14:textId="77777777" w:rsidR="00475745" w:rsidRDefault="00475745" w:rsidP="00475745">
      <w:pPr>
        <w:pStyle w:val="NoteLevel1"/>
        <w:numPr>
          <w:ilvl w:val="0"/>
          <w:numId w:val="0"/>
        </w:numPr>
      </w:pPr>
    </w:p>
    <w:p w14:paraId="5854B4A4" w14:textId="77777777" w:rsidR="00475745" w:rsidRDefault="00475745" w:rsidP="00475745">
      <w:pPr>
        <w:pStyle w:val="NoteLevel1"/>
        <w:numPr>
          <w:ilvl w:val="0"/>
          <w:numId w:val="0"/>
        </w:numPr>
      </w:pPr>
      <w:r>
        <w:rPr>
          <w:rFonts w:hint="eastAsia"/>
        </w:rPr>
        <w:t>Canadian government involvement in business</w:t>
      </w:r>
    </w:p>
    <w:p w14:paraId="44A2E9D8" w14:textId="77777777" w:rsidR="00475745" w:rsidRDefault="00475745" w:rsidP="00475745">
      <w:pPr>
        <w:pStyle w:val="NoteLevel2"/>
        <w:numPr>
          <w:ilvl w:val="0"/>
          <w:numId w:val="7"/>
        </w:numPr>
      </w:pPr>
      <w:r>
        <w:t>Appropriate</w:t>
      </w:r>
      <w:r>
        <w:rPr>
          <w:rFonts w:hint="eastAsia"/>
        </w:rPr>
        <w:t xml:space="preserve"> </w:t>
      </w:r>
    </w:p>
    <w:p w14:paraId="38F1DD62" w14:textId="77777777" w:rsidR="00475745" w:rsidRDefault="00475745" w:rsidP="00475745">
      <w:pPr>
        <w:pStyle w:val="NoteLevel1"/>
        <w:numPr>
          <w:ilvl w:val="0"/>
          <w:numId w:val="0"/>
        </w:numPr>
      </w:pPr>
    </w:p>
    <w:p w14:paraId="31C6D13E" w14:textId="77777777" w:rsidR="00475745" w:rsidRDefault="00475745" w:rsidP="00475745"/>
    <w:p w14:paraId="33560CCB" w14:textId="77777777" w:rsidR="00661BBD" w:rsidRDefault="00661BBD"/>
    <w:p w14:paraId="0735965A" w14:textId="77777777" w:rsidR="00661BBD" w:rsidRDefault="00661BBD">
      <w:r>
        <w:t>Privatized health care?</w:t>
      </w:r>
    </w:p>
    <w:p w14:paraId="2DD59C90" w14:textId="77777777" w:rsidR="00661BBD" w:rsidRDefault="00661BBD">
      <w:r>
        <w:t>-Corruption</w:t>
      </w:r>
    </w:p>
    <w:p w14:paraId="76E41E0B" w14:textId="77777777" w:rsidR="00661BBD" w:rsidRDefault="00661BBD">
      <w:r>
        <w:t>-You wont have to wait a long time</w:t>
      </w:r>
    </w:p>
    <w:p w14:paraId="2861951E" w14:textId="77777777" w:rsidR="00661BBD" w:rsidRDefault="00661BBD">
      <w:r>
        <w:t>-Make a lot more profit</w:t>
      </w:r>
    </w:p>
    <w:p w14:paraId="42A262F6" w14:textId="77777777" w:rsidR="00661BBD" w:rsidRDefault="00661BBD">
      <w:r>
        <w:t>-You might get better care because the doctor is more professional/better</w:t>
      </w:r>
    </w:p>
    <w:p w14:paraId="6ABB40A5" w14:textId="77777777" w:rsidR="00661BBD" w:rsidRDefault="00661BBD"/>
    <w:p w14:paraId="2CABEC82" w14:textId="77777777" w:rsidR="00475745" w:rsidRDefault="00475745" w:rsidP="00475745">
      <w:pPr>
        <w:pStyle w:val="ListParagraph"/>
      </w:pPr>
    </w:p>
    <w:p w14:paraId="5A9D06A6" w14:textId="77777777" w:rsidR="00475745" w:rsidRDefault="00475745" w:rsidP="00475745">
      <w:pPr>
        <w:pStyle w:val="ListParagraph"/>
      </w:pPr>
    </w:p>
    <w:p w14:paraId="5514FCD3" w14:textId="77777777" w:rsidR="00661BBD" w:rsidRDefault="00661BBD" w:rsidP="00661BBD">
      <w:pPr>
        <w:pStyle w:val="ListParagraph"/>
        <w:numPr>
          <w:ilvl w:val="0"/>
          <w:numId w:val="2"/>
        </w:numPr>
      </w:pPr>
      <w:r>
        <w:t>Governments as customers</w:t>
      </w:r>
    </w:p>
    <w:p w14:paraId="2134016C" w14:textId="77777777" w:rsidR="00661BBD" w:rsidRDefault="00661BBD" w:rsidP="00661BBD">
      <w:pPr>
        <w:pStyle w:val="ListParagraph"/>
        <w:numPr>
          <w:ilvl w:val="0"/>
          <w:numId w:val="2"/>
        </w:numPr>
      </w:pPr>
      <w:r>
        <w:t>Government as a regulators</w:t>
      </w:r>
    </w:p>
    <w:p w14:paraId="63274CBF" w14:textId="77777777" w:rsidR="00661BBD" w:rsidRDefault="00661BBD" w:rsidP="00661BBD">
      <w:pPr>
        <w:pStyle w:val="ListParagraph"/>
      </w:pPr>
      <w:r>
        <w:t>Why do governments get involved in the economy as regulators?</w:t>
      </w:r>
    </w:p>
    <w:p w14:paraId="75B82449" w14:textId="77777777" w:rsidR="00661BBD" w:rsidRDefault="00661BBD" w:rsidP="00661BBD">
      <w:pPr>
        <w:pStyle w:val="ListParagraph"/>
      </w:pPr>
      <w:r>
        <w:t xml:space="preserve">   -Protecting investigations and enforcement</w:t>
      </w:r>
    </w:p>
    <w:p w14:paraId="3454E9C0" w14:textId="77777777" w:rsidR="00661BBD" w:rsidRDefault="00661BBD" w:rsidP="00661BBD">
      <w:pPr>
        <w:pStyle w:val="ListParagraph"/>
      </w:pPr>
      <w:r>
        <w:t xml:space="preserve">   -Protecting competition</w:t>
      </w:r>
    </w:p>
    <w:p w14:paraId="38982D83" w14:textId="77777777" w:rsidR="007428DB" w:rsidRDefault="007428DB" w:rsidP="00661BBD">
      <w:pPr>
        <w:pStyle w:val="ListParagraph"/>
      </w:pPr>
      <w:r>
        <w:t xml:space="preserve">       Competition act makes it illegal </w:t>
      </w:r>
      <w:r w:rsidR="00475745">
        <w:t>for</w:t>
      </w:r>
      <w:r>
        <w:t xml:space="preserve"> businesses to act to reduce competition</w:t>
      </w:r>
    </w:p>
    <w:p w14:paraId="4116CE5C" w14:textId="77777777" w:rsidR="007428DB" w:rsidRDefault="007428DB" w:rsidP="00661BBD">
      <w:pPr>
        <w:pStyle w:val="ListParagraph"/>
      </w:pPr>
      <w:r>
        <w:t xml:space="preserve">        But isn’t reducing competition by gaining market share what business is all about??</w:t>
      </w:r>
    </w:p>
    <w:p w14:paraId="22F77C1C" w14:textId="77777777" w:rsidR="00661BBD" w:rsidRDefault="00661BBD" w:rsidP="00661BBD">
      <w:pPr>
        <w:pStyle w:val="ListParagraph"/>
      </w:pPr>
      <w:r>
        <w:t xml:space="preserve">   -Protecting the environment</w:t>
      </w:r>
    </w:p>
    <w:p w14:paraId="0B610C1A" w14:textId="77777777" w:rsidR="007428DB" w:rsidRDefault="007428DB" w:rsidP="00661BBD">
      <w:pPr>
        <w:pStyle w:val="ListParagraph"/>
      </w:pPr>
      <w:r>
        <w:t xml:space="preserve">          Challenge of balancing industry with the environment </w:t>
      </w:r>
    </w:p>
    <w:p w14:paraId="2519F154" w14:textId="77777777" w:rsidR="007428DB" w:rsidRDefault="007428DB" w:rsidP="00661BBD">
      <w:pPr>
        <w:pStyle w:val="ListParagraph"/>
      </w:pPr>
      <w:r>
        <w:t xml:space="preserve">    </w:t>
      </w:r>
    </w:p>
    <w:p w14:paraId="6F4BD99C" w14:textId="77777777" w:rsidR="007428DB" w:rsidRDefault="007428DB" w:rsidP="007428DB">
      <w:pPr>
        <w:pStyle w:val="ListParagraph"/>
        <w:numPr>
          <w:ilvl w:val="0"/>
          <w:numId w:val="3"/>
        </w:numPr>
      </w:pPr>
      <w:r>
        <w:t>Government provides essential services to business</w:t>
      </w:r>
    </w:p>
    <w:p w14:paraId="4BE83B6B" w14:textId="77777777" w:rsidR="007428DB" w:rsidRDefault="007428DB" w:rsidP="007428DB"/>
    <w:p w14:paraId="273C5A8E" w14:textId="77777777" w:rsidR="00475745" w:rsidRDefault="00475745" w:rsidP="007428DB"/>
    <w:p w14:paraId="516AB587" w14:textId="77777777" w:rsidR="00475745" w:rsidRDefault="00475745" w:rsidP="007428DB"/>
    <w:p w14:paraId="05C2E1E0" w14:textId="77777777" w:rsidR="00475745" w:rsidRDefault="00475745" w:rsidP="007428DB"/>
    <w:p w14:paraId="205FFC15" w14:textId="77777777" w:rsidR="00475745" w:rsidRDefault="00475745" w:rsidP="007428DB"/>
    <w:p w14:paraId="1D5683D4" w14:textId="77777777" w:rsidR="00475745" w:rsidRDefault="00475745" w:rsidP="007428DB"/>
    <w:p w14:paraId="1B0C1976" w14:textId="77777777" w:rsidR="007428DB" w:rsidRDefault="007428DB" w:rsidP="007428DB"/>
    <w:p w14:paraId="3A39753F" w14:textId="77777777" w:rsidR="007428DB" w:rsidRDefault="007428DB" w:rsidP="007428DB"/>
    <w:p w14:paraId="4953C043" w14:textId="77777777" w:rsidR="007428DB" w:rsidRDefault="007428DB" w:rsidP="007428DB">
      <w:r>
        <w:lastRenderedPageBreak/>
        <w:t>I clicker</w:t>
      </w:r>
    </w:p>
    <w:p w14:paraId="2D03A408" w14:textId="77777777" w:rsidR="007428DB" w:rsidRDefault="007428DB" w:rsidP="007428DB">
      <w:r>
        <w:t xml:space="preserve"> Should the government have bailed out the auto industry?</w:t>
      </w:r>
    </w:p>
    <w:p w14:paraId="7FB88AA3" w14:textId="77777777" w:rsidR="007428DB" w:rsidRDefault="007428DB" w:rsidP="007428DB"/>
    <w:p w14:paraId="65AB9735" w14:textId="77777777" w:rsidR="007428DB" w:rsidRDefault="007428DB" w:rsidP="007428DB"/>
    <w:p w14:paraId="02D4C02C" w14:textId="77777777" w:rsidR="007428DB" w:rsidRDefault="007428DB" w:rsidP="007428DB">
      <w:r>
        <w:t>Potential privatization of CMHC-2012</w:t>
      </w:r>
    </w:p>
    <w:p w14:paraId="36DD0B63" w14:textId="77777777" w:rsidR="007428DB" w:rsidRDefault="007428DB" w:rsidP="007428DB">
      <w:r>
        <w:t xml:space="preserve"> </w:t>
      </w:r>
      <w:r w:rsidR="00587425">
        <w:t xml:space="preserve"> Potential impact:</w:t>
      </w:r>
    </w:p>
    <w:p w14:paraId="590A9FAB" w14:textId="77777777" w:rsidR="00587425" w:rsidRDefault="00587425" w:rsidP="007428DB">
      <w:r>
        <w:t>1.premiums may not be competitively priced du to few player in the market</w:t>
      </w:r>
    </w:p>
    <w:p w14:paraId="079C57A3" w14:textId="77777777" w:rsidR="00587425" w:rsidRDefault="00587425" w:rsidP="007428DB">
      <w:r>
        <w:t>2. Could result in riskier mortgages (similar to the US)</w:t>
      </w:r>
    </w:p>
    <w:p w14:paraId="13DACD01" w14:textId="77777777" w:rsidR="00587425" w:rsidRDefault="00587425" w:rsidP="007428DB">
      <w:r>
        <w:t>3. Canadian government (and thereby, taxpayers) would still be on the hook for mortgages, as private insurers would just be reselling an ultimate government guarantee while adding a profit margin</w:t>
      </w:r>
    </w:p>
    <w:p w14:paraId="4BF74919" w14:textId="77777777" w:rsidR="00587425" w:rsidRDefault="00587425" w:rsidP="007428DB"/>
    <w:p w14:paraId="68BC2496" w14:textId="77777777" w:rsidR="00587425" w:rsidRDefault="00587425" w:rsidP="007428DB">
      <w:r>
        <w:t>VEDIO</w:t>
      </w:r>
    </w:p>
    <w:p w14:paraId="14D48CE6" w14:textId="77777777" w:rsidR="00587425" w:rsidRDefault="00587425" w:rsidP="007428DB">
      <w:r>
        <w:t>RED BULL:</w:t>
      </w:r>
    </w:p>
    <w:p w14:paraId="392E1771" w14:textId="77777777" w:rsidR="00587425" w:rsidRDefault="00587425" w:rsidP="007428DB">
      <w:r>
        <w:t>-Developed in Australia</w:t>
      </w:r>
    </w:p>
    <w:p w14:paraId="38461342" w14:textId="77777777" w:rsidR="00475745" w:rsidRDefault="00475745" w:rsidP="00475745">
      <w:pPr>
        <w:pStyle w:val="NoteLevel2"/>
        <w:numPr>
          <w:ilvl w:val="0"/>
          <w:numId w:val="0"/>
        </w:numPr>
      </w:pPr>
      <w:r>
        <w:t>-</w:t>
      </w:r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 xml:space="preserve">s a </w:t>
      </w:r>
      <w:r>
        <w:t>caffeine</w:t>
      </w:r>
      <w:r>
        <w:rPr>
          <w:rFonts w:hint="eastAsia"/>
        </w:rPr>
        <w:t xml:space="preserve"> drink</w:t>
      </w:r>
    </w:p>
    <w:p w14:paraId="735D9035" w14:textId="77777777" w:rsidR="00587425" w:rsidRDefault="00587425" w:rsidP="007428DB">
      <w:r>
        <w:t>-Energy drink</w:t>
      </w:r>
    </w:p>
    <w:p w14:paraId="67723B29" w14:textId="77777777" w:rsidR="00587425" w:rsidRDefault="00587425" w:rsidP="007428DB">
      <w:r>
        <w:t>-80 mg caffeine</w:t>
      </w:r>
    </w:p>
    <w:p w14:paraId="2454821E" w14:textId="77777777" w:rsidR="00587425" w:rsidRDefault="00587425" w:rsidP="007428DB">
      <w:r>
        <w:t>-The company claim wills booms your energy</w:t>
      </w:r>
    </w:p>
    <w:p w14:paraId="591073CA" w14:textId="77777777" w:rsidR="00587425" w:rsidRDefault="00587425" w:rsidP="007428DB">
      <w:r>
        <w:t>-Natural health drink?</w:t>
      </w:r>
    </w:p>
    <w:p w14:paraId="673703BE" w14:textId="77777777" w:rsidR="00587425" w:rsidRDefault="00587425" w:rsidP="007428DB">
      <w:r>
        <w:t>-Norway Denmark they banned the sell of RED BULL</w:t>
      </w:r>
    </w:p>
    <w:p w14:paraId="4497776D" w14:textId="77777777" w:rsidR="00587425" w:rsidRDefault="00587425" w:rsidP="007428DB">
      <w:r>
        <w:t>-</w:t>
      </w:r>
      <w:r w:rsidR="003779B1">
        <w:t>Concern red bull is energy drinks not sports drink, dehydrate, and affect people’s heart. But not prove saying that red bull involve.</w:t>
      </w:r>
    </w:p>
    <w:p w14:paraId="01CD5D8E" w14:textId="77777777" w:rsidR="003779B1" w:rsidRDefault="003779B1" w:rsidP="007428DB">
      <w:r>
        <w:t xml:space="preserve">-Not for kids, but kids have can access of buying it. </w:t>
      </w:r>
    </w:p>
    <w:p w14:paraId="3E8AB29B" w14:textId="77777777" w:rsidR="003779B1" w:rsidRDefault="003779B1" w:rsidP="007428DB">
      <w:r>
        <w:t>-No one paying attention on the information/restriction on the bottle of the red bull (in a bar, a lots of people mix with alcohol.)</w:t>
      </w:r>
    </w:p>
    <w:p w14:paraId="69F2A99E" w14:textId="77777777" w:rsidR="00475745" w:rsidRDefault="003779B1" w:rsidP="007428DB">
      <w:r>
        <w:t>-Health Canada said people have responsibility they read the instruction and health Canada responsibility is make sure the products sell to consumer is safe.</w:t>
      </w:r>
      <w:r w:rsidR="00475745">
        <w:t xml:space="preserve"> </w:t>
      </w:r>
    </w:p>
    <w:p w14:paraId="1D6203EB" w14:textId="77777777" w:rsidR="003779B1" w:rsidRDefault="003779B1" w:rsidP="007428DB">
      <w:r>
        <w:t>-Sales team in Vancouver they don’t encourage customer mix with alcohol but not discourage them.</w:t>
      </w:r>
    </w:p>
    <w:p w14:paraId="543D08F7" w14:textId="77777777" w:rsidR="003779B1" w:rsidRDefault="003779B1" w:rsidP="007428DB">
      <w:r>
        <w:t>-The company does have responsibility to discourage customer the instruction</w:t>
      </w:r>
    </w:p>
    <w:p w14:paraId="448DC738" w14:textId="77777777" w:rsidR="003779B1" w:rsidRDefault="003779B1" w:rsidP="007428DB"/>
    <w:p w14:paraId="0E2080DE" w14:textId="77777777" w:rsidR="003779B1" w:rsidRDefault="003779B1" w:rsidP="007428DB">
      <w:r>
        <w:t>Why did health Canada approve the sale of red bull even when other countries have banned the sale of this product?</w:t>
      </w:r>
    </w:p>
    <w:p w14:paraId="0FFC901B" w14:textId="77777777" w:rsidR="003779B1" w:rsidRDefault="003779B1" w:rsidP="007428DB">
      <w:r>
        <w:t>-No evidence to prove red bull causes harmful to people</w:t>
      </w:r>
    </w:p>
    <w:p w14:paraId="67310BE9" w14:textId="77777777" w:rsidR="003779B1" w:rsidRDefault="003779B1" w:rsidP="007428DB">
      <w:r>
        <w:t>-Red bull was approved as a natural health product when health Canada created new legislation for health products</w:t>
      </w:r>
    </w:p>
    <w:p w14:paraId="5FA2DB02" w14:textId="77777777" w:rsidR="003779B1" w:rsidRDefault="003779B1" w:rsidP="007428DB">
      <w:r>
        <w:t>-This approval required warnings to be clearly stated on the label</w:t>
      </w:r>
    </w:p>
    <w:p w14:paraId="05B8D51D" w14:textId="77777777" w:rsidR="00475745" w:rsidRDefault="00475745" w:rsidP="007428DB">
      <w:r>
        <w:t xml:space="preserve">-The label clearly stated how to drink it. </w:t>
      </w:r>
      <w:bookmarkStart w:id="0" w:name="_GoBack"/>
      <w:bookmarkEnd w:id="0"/>
      <w:r>
        <w:t>People should aware it by themselves</w:t>
      </w:r>
    </w:p>
    <w:p w14:paraId="1ED476E7" w14:textId="77777777" w:rsidR="003779B1" w:rsidRDefault="003779B1" w:rsidP="007428DB"/>
    <w:p w14:paraId="57E24CB1" w14:textId="77777777" w:rsidR="003779B1" w:rsidRDefault="003779B1" w:rsidP="007428DB">
      <w:r>
        <w:t>What controversy surrounds the product?</w:t>
      </w:r>
    </w:p>
    <w:p w14:paraId="1FA4F4CD" w14:textId="77777777" w:rsidR="003779B1" w:rsidRDefault="003779B1" w:rsidP="007428DB">
      <w:r>
        <w:t>-High caffeine/sugar content</w:t>
      </w:r>
    </w:p>
    <w:p w14:paraId="16500F6D" w14:textId="77777777" w:rsidR="003779B1" w:rsidRDefault="003779B1" w:rsidP="007428DB">
      <w:r>
        <w:t>-Amino acids, carbohydrates</w:t>
      </w:r>
    </w:p>
    <w:p w14:paraId="186C8FDB" w14:textId="77777777" w:rsidR="003779B1" w:rsidRDefault="003779B1" w:rsidP="007428DB">
      <w:r>
        <w:t>-Mixing with alcohol</w:t>
      </w:r>
    </w:p>
    <w:p w14:paraId="17D7946F" w14:textId="77777777" w:rsidR="003779B1" w:rsidRDefault="003779B1" w:rsidP="007428DB">
      <w:r>
        <w:t>-Interaction between ingredients</w:t>
      </w:r>
    </w:p>
    <w:p w14:paraId="446631ED" w14:textId="77777777" w:rsidR="003779B1" w:rsidRDefault="003779B1" w:rsidP="007428DB"/>
    <w:p w14:paraId="1F963581" w14:textId="77777777" w:rsidR="003779B1" w:rsidRDefault="003779B1" w:rsidP="007428DB"/>
    <w:sectPr w:rsidR="003779B1" w:rsidSect="0007225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ndara">
    <w:panose1 w:val="020E0502030303020204"/>
    <w:charset w:val="00"/>
    <w:family w:val="auto"/>
    <w:pitch w:val="variable"/>
    <w:sig w:usb0="A00002EF" w:usb1="4000A44B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22A1A0A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E561E9"/>
    <w:multiLevelType w:val="hybridMultilevel"/>
    <w:tmpl w:val="C4F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36FF9"/>
    <w:multiLevelType w:val="hybridMultilevel"/>
    <w:tmpl w:val="C6789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D8711F"/>
    <w:multiLevelType w:val="hybridMultilevel"/>
    <w:tmpl w:val="A0E2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343D9"/>
    <w:multiLevelType w:val="hybridMultilevel"/>
    <w:tmpl w:val="588C5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592D4F"/>
    <w:multiLevelType w:val="hybridMultilevel"/>
    <w:tmpl w:val="C50E53E8"/>
    <w:lvl w:ilvl="0" w:tplc="A8F2FB9A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4C602B"/>
    <w:multiLevelType w:val="hybridMultilevel"/>
    <w:tmpl w:val="29EA42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BBD"/>
    <w:rsid w:val="0007225D"/>
    <w:rsid w:val="003779B1"/>
    <w:rsid w:val="00475745"/>
    <w:rsid w:val="00587425"/>
    <w:rsid w:val="00661BBD"/>
    <w:rsid w:val="007428DB"/>
    <w:rsid w:val="00980C51"/>
    <w:rsid w:val="00DA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47C5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BBD"/>
    <w:pPr>
      <w:ind w:left="720"/>
      <w:contextualSpacing/>
    </w:pPr>
  </w:style>
  <w:style w:type="paragraph" w:styleId="NoteLevel1">
    <w:name w:val="Note Level 1"/>
    <w:basedOn w:val="Normal"/>
    <w:uiPriority w:val="99"/>
    <w:unhideWhenUsed/>
    <w:rsid w:val="00475745"/>
    <w:pPr>
      <w:keepNext/>
      <w:widowControl w:val="0"/>
      <w:numPr>
        <w:numId w:val="4"/>
      </w:numPr>
      <w:contextualSpacing/>
      <w:jc w:val="both"/>
      <w:outlineLvl w:val="0"/>
    </w:pPr>
    <w:rPr>
      <w:rFonts w:ascii="Candara" w:eastAsia="宋体" w:hAnsi="Candara"/>
      <w:kern w:val="2"/>
      <w:lang w:eastAsia="zh-CN"/>
    </w:rPr>
  </w:style>
  <w:style w:type="paragraph" w:styleId="NoteLevel2">
    <w:name w:val="Note Level 2"/>
    <w:basedOn w:val="Normal"/>
    <w:uiPriority w:val="99"/>
    <w:unhideWhenUsed/>
    <w:rsid w:val="00475745"/>
    <w:pPr>
      <w:keepNext/>
      <w:widowControl w:val="0"/>
      <w:numPr>
        <w:ilvl w:val="1"/>
        <w:numId w:val="4"/>
      </w:numPr>
      <w:contextualSpacing/>
      <w:jc w:val="both"/>
      <w:outlineLvl w:val="1"/>
    </w:pPr>
    <w:rPr>
      <w:rFonts w:ascii="Candara" w:eastAsia="宋体" w:hAnsi="Candara"/>
      <w:kern w:val="2"/>
      <w:lang w:eastAsia="zh-CN"/>
    </w:rPr>
  </w:style>
  <w:style w:type="paragraph" w:styleId="NoteLevel3">
    <w:name w:val="Note Level 3"/>
    <w:basedOn w:val="Normal"/>
    <w:uiPriority w:val="99"/>
    <w:unhideWhenUsed/>
    <w:rsid w:val="00475745"/>
    <w:pPr>
      <w:keepNext/>
      <w:widowControl w:val="0"/>
      <w:numPr>
        <w:ilvl w:val="2"/>
        <w:numId w:val="4"/>
      </w:numPr>
      <w:contextualSpacing/>
      <w:jc w:val="both"/>
      <w:outlineLvl w:val="2"/>
    </w:pPr>
    <w:rPr>
      <w:rFonts w:ascii="Candara" w:eastAsia="宋体" w:hAnsi="Candara"/>
      <w:kern w:val="2"/>
      <w:lang w:eastAsia="zh-CN"/>
    </w:rPr>
  </w:style>
  <w:style w:type="paragraph" w:styleId="NoteLevel4">
    <w:name w:val="Note Level 4"/>
    <w:basedOn w:val="Normal"/>
    <w:uiPriority w:val="99"/>
    <w:semiHidden/>
    <w:unhideWhenUsed/>
    <w:rsid w:val="00475745"/>
    <w:pPr>
      <w:keepNext/>
      <w:widowControl w:val="0"/>
      <w:numPr>
        <w:ilvl w:val="3"/>
        <w:numId w:val="4"/>
      </w:numPr>
      <w:contextualSpacing/>
      <w:jc w:val="both"/>
      <w:outlineLvl w:val="3"/>
    </w:pPr>
    <w:rPr>
      <w:rFonts w:ascii="Candara" w:eastAsia="宋体" w:hAnsi="Candara"/>
      <w:kern w:val="2"/>
      <w:lang w:eastAsia="zh-CN"/>
    </w:rPr>
  </w:style>
  <w:style w:type="paragraph" w:styleId="NoteLevel5">
    <w:name w:val="Note Level 5"/>
    <w:basedOn w:val="Normal"/>
    <w:uiPriority w:val="99"/>
    <w:semiHidden/>
    <w:unhideWhenUsed/>
    <w:rsid w:val="00475745"/>
    <w:pPr>
      <w:keepNext/>
      <w:widowControl w:val="0"/>
      <w:numPr>
        <w:ilvl w:val="4"/>
        <w:numId w:val="4"/>
      </w:numPr>
      <w:contextualSpacing/>
      <w:jc w:val="both"/>
      <w:outlineLvl w:val="4"/>
    </w:pPr>
    <w:rPr>
      <w:rFonts w:ascii="Candara" w:eastAsia="宋体" w:hAnsi="Candara"/>
      <w:kern w:val="2"/>
      <w:lang w:eastAsia="zh-CN"/>
    </w:rPr>
  </w:style>
  <w:style w:type="paragraph" w:styleId="NoteLevel6">
    <w:name w:val="Note Level 6"/>
    <w:basedOn w:val="Normal"/>
    <w:uiPriority w:val="99"/>
    <w:semiHidden/>
    <w:unhideWhenUsed/>
    <w:rsid w:val="00475745"/>
    <w:pPr>
      <w:keepNext/>
      <w:widowControl w:val="0"/>
      <w:numPr>
        <w:ilvl w:val="5"/>
        <w:numId w:val="4"/>
      </w:numPr>
      <w:contextualSpacing/>
      <w:jc w:val="both"/>
      <w:outlineLvl w:val="5"/>
    </w:pPr>
    <w:rPr>
      <w:rFonts w:ascii="Candara" w:eastAsia="宋体" w:hAnsi="Candara"/>
      <w:kern w:val="2"/>
      <w:lang w:eastAsia="zh-CN"/>
    </w:rPr>
  </w:style>
  <w:style w:type="paragraph" w:styleId="NoteLevel7">
    <w:name w:val="Note Level 7"/>
    <w:basedOn w:val="Normal"/>
    <w:uiPriority w:val="99"/>
    <w:semiHidden/>
    <w:unhideWhenUsed/>
    <w:rsid w:val="00475745"/>
    <w:pPr>
      <w:keepNext/>
      <w:widowControl w:val="0"/>
      <w:numPr>
        <w:ilvl w:val="6"/>
        <w:numId w:val="4"/>
      </w:numPr>
      <w:contextualSpacing/>
      <w:jc w:val="both"/>
      <w:outlineLvl w:val="6"/>
    </w:pPr>
    <w:rPr>
      <w:rFonts w:ascii="Candara" w:eastAsia="宋体" w:hAnsi="Candara"/>
      <w:kern w:val="2"/>
      <w:lang w:eastAsia="zh-CN"/>
    </w:rPr>
  </w:style>
  <w:style w:type="paragraph" w:styleId="NoteLevel8">
    <w:name w:val="Note Level 8"/>
    <w:basedOn w:val="Normal"/>
    <w:uiPriority w:val="99"/>
    <w:semiHidden/>
    <w:unhideWhenUsed/>
    <w:rsid w:val="00475745"/>
    <w:pPr>
      <w:keepNext/>
      <w:widowControl w:val="0"/>
      <w:numPr>
        <w:ilvl w:val="7"/>
        <w:numId w:val="4"/>
      </w:numPr>
      <w:contextualSpacing/>
      <w:jc w:val="both"/>
      <w:outlineLvl w:val="7"/>
    </w:pPr>
    <w:rPr>
      <w:rFonts w:ascii="Candara" w:eastAsia="宋体" w:hAnsi="Candara"/>
      <w:kern w:val="2"/>
      <w:lang w:eastAsia="zh-CN"/>
    </w:rPr>
  </w:style>
  <w:style w:type="paragraph" w:styleId="NoteLevel9">
    <w:name w:val="Note Level 9"/>
    <w:basedOn w:val="Normal"/>
    <w:uiPriority w:val="99"/>
    <w:semiHidden/>
    <w:unhideWhenUsed/>
    <w:rsid w:val="00475745"/>
    <w:pPr>
      <w:keepNext/>
      <w:widowControl w:val="0"/>
      <w:numPr>
        <w:ilvl w:val="8"/>
        <w:numId w:val="4"/>
      </w:numPr>
      <w:contextualSpacing/>
      <w:jc w:val="both"/>
      <w:outlineLvl w:val="8"/>
    </w:pPr>
    <w:rPr>
      <w:rFonts w:ascii="Candara" w:eastAsia="宋体" w:hAnsi="Candara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BBD"/>
    <w:pPr>
      <w:ind w:left="720"/>
      <w:contextualSpacing/>
    </w:pPr>
  </w:style>
  <w:style w:type="paragraph" w:styleId="NoteLevel1">
    <w:name w:val="Note Level 1"/>
    <w:basedOn w:val="Normal"/>
    <w:uiPriority w:val="99"/>
    <w:unhideWhenUsed/>
    <w:rsid w:val="00475745"/>
    <w:pPr>
      <w:keepNext/>
      <w:widowControl w:val="0"/>
      <w:numPr>
        <w:numId w:val="4"/>
      </w:numPr>
      <w:contextualSpacing/>
      <w:jc w:val="both"/>
      <w:outlineLvl w:val="0"/>
    </w:pPr>
    <w:rPr>
      <w:rFonts w:ascii="Candara" w:eastAsia="宋体" w:hAnsi="Candara"/>
      <w:kern w:val="2"/>
      <w:lang w:eastAsia="zh-CN"/>
    </w:rPr>
  </w:style>
  <w:style w:type="paragraph" w:styleId="NoteLevel2">
    <w:name w:val="Note Level 2"/>
    <w:basedOn w:val="Normal"/>
    <w:uiPriority w:val="99"/>
    <w:unhideWhenUsed/>
    <w:rsid w:val="00475745"/>
    <w:pPr>
      <w:keepNext/>
      <w:widowControl w:val="0"/>
      <w:numPr>
        <w:ilvl w:val="1"/>
        <w:numId w:val="4"/>
      </w:numPr>
      <w:contextualSpacing/>
      <w:jc w:val="both"/>
      <w:outlineLvl w:val="1"/>
    </w:pPr>
    <w:rPr>
      <w:rFonts w:ascii="Candara" w:eastAsia="宋体" w:hAnsi="Candara"/>
      <w:kern w:val="2"/>
      <w:lang w:eastAsia="zh-CN"/>
    </w:rPr>
  </w:style>
  <w:style w:type="paragraph" w:styleId="NoteLevel3">
    <w:name w:val="Note Level 3"/>
    <w:basedOn w:val="Normal"/>
    <w:uiPriority w:val="99"/>
    <w:unhideWhenUsed/>
    <w:rsid w:val="00475745"/>
    <w:pPr>
      <w:keepNext/>
      <w:widowControl w:val="0"/>
      <w:numPr>
        <w:ilvl w:val="2"/>
        <w:numId w:val="4"/>
      </w:numPr>
      <w:contextualSpacing/>
      <w:jc w:val="both"/>
      <w:outlineLvl w:val="2"/>
    </w:pPr>
    <w:rPr>
      <w:rFonts w:ascii="Candara" w:eastAsia="宋体" w:hAnsi="Candara"/>
      <w:kern w:val="2"/>
      <w:lang w:eastAsia="zh-CN"/>
    </w:rPr>
  </w:style>
  <w:style w:type="paragraph" w:styleId="NoteLevel4">
    <w:name w:val="Note Level 4"/>
    <w:basedOn w:val="Normal"/>
    <w:uiPriority w:val="99"/>
    <w:semiHidden/>
    <w:unhideWhenUsed/>
    <w:rsid w:val="00475745"/>
    <w:pPr>
      <w:keepNext/>
      <w:widowControl w:val="0"/>
      <w:numPr>
        <w:ilvl w:val="3"/>
        <w:numId w:val="4"/>
      </w:numPr>
      <w:contextualSpacing/>
      <w:jc w:val="both"/>
      <w:outlineLvl w:val="3"/>
    </w:pPr>
    <w:rPr>
      <w:rFonts w:ascii="Candara" w:eastAsia="宋体" w:hAnsi="Candara"/>
      <w:kern w:val="2"/>
      <w:lang w:eastAsia="zh-CN"/>
    </w:rPr>
  </w:style>
  <w:style w:type="paragraph" w:styleId="NoteLevel5">
    <w:name w:val="Note Level 5"/>
    <w:basedOn w:val="Normal"/>
    <w:uiPriority w:val="99"/>
    <w:semiHidden/>
    <w:unhideWhenUsed/>
    <w:rsid w:val="00475745"/>
    <w:pPr>
      <w:keepNext/>
      <w:widowControl w:val="0"/>
      <w:numPr>
        <w:ilvl w:val="4"/>
        <w:numId w:val="4"/>
      </w:numPr>
      <w:contextualSpacing/>
      <w:jc w:val="both"/>
      <w:outlineLvl w:val="4"/>
    </w:pPr>
    <w:rPr>
      <w:rFonts w:ascii="Candara" w:eastAsia="宋体" w:hAnsi="Candara"/>
      <w:kern w:val="2"/>
      <w:lang w:eastAsia="zh-CN"/>
    </w:rPr>
  </w:style>
  <w:style w:type="paragraph" w:styleId="NoteLevel6">
    <w:name w:val="Note Level 6"/>
    <w:basedOn w:val="Normal"/>
    <w:uiPriority w:val="99"/>
    <w:semiHidden/>
    <w:unhideWhenUsed/>
    <w:rsid w:val="00475745"/>
    <w:pPr>
      <w:keepNext/>
      <w:widowControl w:val="0"/>
      <w:numPr>
        <w:ilvl w:val="5"/>
        <w:numId w:val="4"/>
      </w:numPr>
      <w:contextualSpacing/>
      <w:jc w:val="both"/>
      <w:outlineLvl w:val="5"/>
    </w:pPr>
    <w:rPr>
      <w:rFonts w:ascii="Candara" w:eastAsia="宋体" w:hAnsi="Candara"/>
      <w:kern w:val="2"/>
      <w:lang w:eastAsia="zh-CN"/>
    </w:rPr>
  </w:style>
  <w:style w:type="paragraph" w:styleId="NoteLevel7">
    <w:name w:val="Note Level 7"/>
    <w:basedOn w:val="Normal"/>
    <w:uiPriority w:val="99"/>
    <w:semiHidden/>
    <w:unhideWhenUsed/>
    <w:rsid w:val="00475745"/>
    <w:pPr>
      <w:keepNext/>
      <w:widowControl w:val="0"/>
      <w:numPr>
        <w:ilvl w:val="6"/>
        <w:numId w:val="4"/>
      </w:numPr>
      <w:contextualSpacing/>
      <w:jc w:val="both"/>
      <w:outlineLvl w:val="6"/>
    </w:pPr>
    <w:rPr>
      <w:rFonts w:ascii="Candara" w:eastAsia="宋体" w:hAnsi="Candara"/>
      <w:kern w:val="2"/>
      <w:lang w:eastAsia="zh-CN"/>
    </w:rPr>
  </w:style>
  <w:style w:type="paragraph" w:styleId="NoteLevel8">
    <w:name w:val="Note Level 8"/>
    <w:basedOn w:val="Normal"/>
    <w:uiPriority w:val="99"/>
    <w:semiHidden/>
    <w:unhideWhenUsed/>
    <w:rsid w:val="00475745"/>
    <w:pPr>
      <w:keepNext/>
      <w:widowControl w:val="0"/>
      <w:numPr>
        <w:ilvl w:val="7"/>
        <w:numId w:val="4"/>
      </w:numPr>
      <w:contextualSpacing/>
      <w:jc w:val="both"/>
      <w:outlineLvl w:val="7"/>
    </w:pPr>
    <w:rPr>
      <w:rFonts w:ascii="Candara" w:eastAsia="宋体" w:hAnsi="Candara"/>
      <w:kern w:val="2"/>
      <w:lang w:eastAsia="zh-CN"/>
    </w:rPr>
  </w:style>
  <w:style w:type="paragraph" w:styleId="NoteLevel9">
    <w:name w:val="Note Level 9"/>
    <w:basedOn w:val="Normal"/>
    <w:uiPriority w:val="99"/>
    <w:semiHidden/>
    <w:unhideWhenUsed/>
    <w:rsid w:val="00475745"/>
    <w:pPr>
      <w:keepNext/>
      <w:widowControl w:val="0"/>
      <w:numPr>
        <w:ilvl w:val="8"/>
        <w:numId w:val="4"/>
      </w:numPr>
      <w:contextualSpacing/>
      <w:jc w:val="both"/>
      <w:outlineLvl w:val="8"/>
    </w:pPr>
    <w:rPr>
      <w:rFonts w:ascii="Candara" w:eastAsia="宋体" w:hAnsi="Candara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444</Words>
  <Characters>2532</Characters>
  <Application>Microsoft Macintosh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Ting</dc:creator>
  <cp:keywords/>
  <dc:description/>
  <cp:lastModifiedBy>Yu Ting</cp:lastModifiedBy>
  <cp:revision>2</cp:revision>
  <dcterms:created xsi:type="dcterms:W3CDTF">2013-03-25T21:14:00Z</dcterms:created>
  <dcterms:modified xsi:type="dcterms:W3CDTF">2013-03-27T05:09:00Z</dcterms:modified>
</cp:coreProperties>
</file>